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18796" w14:textId="77777777" w:rsidR="00931C1D" w:rsidRPr="00EB75B4" w:rsidRDefault="00B748AE">
      <w:pPr>
        <w:pStyle w:val="Heading1"/>
        <w:rPr>
          <w:u w:val="none"/>
        </w:rPr>
      </w:pPr>
      <w:r w:rsidRPr="00EB75B4">
        <w:rPr>
          <w:u w:val="none"/>
        </w:rPr>
        <w:t>How</w:t>
      </w:r>
      <w:r w:rsidRPr="00EB75B4">
        <w:rPr>
          <w:spacing w:val="3"/>
          <w:u w:val="none"/>
        </w:rPr>
        <w:t xml:space="preserve"> </w:t>
      </w:r>
      <w:r w:rsidRPr="00EB75B4">
        <w:rPr>
          <w:u w:val="none"/>
        </w:rPr>
        <w:t>Do</w:t>
      </w:r>
      <w:r w:rsidRPr="00EB75B4">
        <w:rPr>
          <w:spacing w:val="-4"/>
          <w:u w:val="none"/>
        </w:rPr>
        <w:t xml:space="preserve"> </w:t>
      </w:r>
      <w:r w:rsidRPr="00EB75B4">
        <w:rPr>
          <w:u w:val="none"/>
        </w:rPr>
        <w:t>We</w:t>
      </w:r>
      <w:r w:rsidRPr="00EB75B4">
        <w:rPr>
          <w:spacing w:val="-1"/>
          <w:u w:val="none"/>
        </w:rPr>
        <w:t xml:space="preserve"> </w:t>
      </w:r>
      <w:r w:rsidRPr="00EB75B4">
        <w:rPr>
          <w:spacing w:val="-2"/>
          <w:u w:val="none"/>
        </w:rPr>
        <w:t>Survive?</w:t>
      </w:r>
    </w:p>
    <w:p w14:paraId="559B6D0B" w14:textId="77777777" w:rsidR="00931C1D" w:rsidRDefault="00B748AE">
      <w:pPr>
        <w:pStyle w:val="BodyText"/>
        <w:spacing w:before="10"/>
        <w:rPr>
          <w:b/>
          <w:sz w:val="14"/>
        </w:rPr>
      </w:pPr>
      <w:r>
        <w:rPr>
          <w:b/>
          <w:noProof/>
          <w:sz w:val="14"/>
        </w:rPr>
        <w:drawing>
          <wp:anchor distT="0" distB="0" distL="0" distR="0" simplePos="0" relativeHeight="487587840" behindDoc="1" locked="0" layoutInCell="1" allowOverlap="1" wp14:anchorId="61589A0F" wp14:editId="72E3A58F">
            <wp:simplePos x="0" y="0"/>
            <wp:positionH relativeFrom="page">
              <wp:posOffset>2390775</wp:posOffset>
            </wp:positionH>
            <wp:positionV relativeFrom="paragraph">
              <wp:posOffset>123974</wp:posOffset>
            </wp:positionV>
            <wp:extent cx="3000713" cy="2448305"/>
            <wp:effectExtent l="0" t="0" r="0" b="0"/>
            <wp:wrapTopAndBottom/>
            <wp:docPr id="2" name="Image 2" descr="A painting of two indigenous people. The man has a bow and several fish at his fe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ainting of two indigenous people. The man has a bow and several fish at his feet."/>
                    <pic:cNvPicPr/>
                  </pic:nvPicPr>
                  <pic:blipFill>
                    <a:blip r:embed="rId7" cstate="print"/>
                    <a:stretch>
                      <a:fillRect/>
                    </a:stretch>
                  </pic:blipFill>
                  <pic:spPr>
                    <a:xfrm>
                      <a:off x="0" y="0"/>
                      <a:ext cx="3000713" cy="2448305"/>
                    </a:xfrm>
                    <a:prstGeom prst="rect">
                      <a:avLst/>
                    </a:prstGeom>
                  </pic:spPr>
                </pic:pic>
              </a:graphicData>
            </a:graphic>
          </wp:anchor>
        </w:drawing>
      </w:r>
    </w:p>
    <w:p w14:paraId="46B319E2" w14:textId="77777777" w:rsidR="00931C1D" w:rsidRDefault="00931C1D">
      <w:pPr>
        <w:pStyle w:val="BodyText"/>
        <w:spacing w:before="213"/>
        <w:rPr>
          <w:b/>
          <w:sz w:val="36"/>
        </w:rPr>
      </w:pPr>
    </w:p>
    <w:p w14:paraId="5FF4D99A" w14:textId="67DE8F52" w:rsidR="00931C1D" w:rsidRDefault="00B748AE" w:rsidP="00B748AE">
      <w:pPr>
        <w:pStyle w:val="BodyText"/>
      </w:pPr>
      <w:r>
        <w:t>The people of Texas have always been a resourceful bunch. This includes our historic Native Texans. The ability to use the resources that nature and the Texas environment provide is known as resourcefulness. Resourcefulness supplied Native Texans with necessities</w:t>
      </w:r>
      <w:r>
        <w:rPr>
          <w:spacing w:val="-4"/>
        </w:rPr>
        <w:t xml:space="preserve"> </w:t>
      </w:r>
      <w:r>
        <w:t>like</w:t>
      </w:r>
      <w:r>
        <w:rPr>
          <w:spacing w:val="-3"/>
        </w:rPr>
        <w:t xml:space="preserve"> </w:t>
      </w:r>
      <w:r>
        <w:t>food,</w:t>
      </w:r>
      <w:r>
        <w:rPr>
          <w:spacing w:val="-3"/>
        </w:rPr>
        <w:t xml:space="preserve"> </w:t>
      </w:r>
      <w:r>
        <w:t>water</w:t>
      </w:r>
      <w:r>
        <w:rPr>
          <w:spacing w:val="-3"/>
        </w:rPr>
        <w:t xml:space="preserve"> </w:t>
      </w:r>
      <w:r>
        <w:t>and</w:t>
      </w:r>
      <w:r>
        <w:rPr>
          <w:spacing w:val="-4"/>
        </w:rPr>
        <w:t xml:space="preserve"> </w:t>
      </w:r>
      <w:r>
        <w:t>shelter.</w:t>
      </w:r>
      <w:r>
        <w:rPr>
          <w:spacing w:val="-3"/>
        </w:rPr>
        <w:t xml:space="preserve"> </w:t>
      </w:r>
      <w:r>
        <w:t>How</w:t>
      </w:r>
      <w:r>
        <w:rPr>
          <w:spacing w:val="-4"/>
        </w:rPr>
        <w:t xml:space="preserve"> </w:t>
      </w:r>
      <w:r>
        <w:t>is</w:t>
      </w:r>
      <w:r>
        <w:rPr>
          <w:spacing w:val="-4"/>
        </w:rPr>
        <w:t xml:space="preserve"> </w:t>
      </w:r>
      <w:r>
        <w:t>the</w:t>
      </w:r>
      <w:r>
        <w:rPr>
          <w:spacing w:val="-3"/>
        </w:rPr>
        <w:t xml:space="preserve"> </w:t>
      </w:r>
      <w:r>
        <w:t>resourcefulness</w:t>
      </w:r>
      <w:r>
        <w:rPr>
          <w:spacing w:val="-4"/>
        </w:rPr>
        <w:t xml:space="preserve"> </w:t>
      </w:r>
      <w:r>
        <w:t>of</w:t>
      </w:r>
      <w:r>
        <w:rPr>
          <w:spacing w:val="-3"/>
        </w:rPr>
        <w:t xml:space="preserve"> </w:t>
      </w:r>
      <w:r>
        <w:t>the</w:t>
      </w:r>
      <w:r>
        <w:rPr>
          <w:spacing w:val="-3"/>
        </w:rPr>
        <w:t xml:space="preserve"> </w:t>
      </w:r>
      <w:r>
        <w:t>people</w:t>
      </w:r>
      <w:r>
        <w:rPr>
          <w:spacing w:val="-3"/>
        </w:rPr>
        <w:t xml:space="preserve"> </w:t>
      </w:r>
      <w:r>
        <w:t>of</w:t>
      </w:r>
      <w:r>
        <w:rPr>
          <w:spacing w:val="-3"/>
        </w:rPr>
        <w:t xml:space="preserve"> </w:t>
      </w:r>
      <w:r>
        <w:t>the</w:t>
      </w:r>
      <w:r>
        <w:rPr>
          <w:spacing w:val="-3"/>
        </w:rPr>
        <w:t xml:space="preserve"> </w:t>
      </w:r>
      <w:r>
        <w:t>past the same/different to those that live today?</w:t>
      </w:r>
    </w:p>
    <w:p w14:paraId="602D30B4" w14:textId="77777777" w:rsidR="00B748AE" w:rsidRDefault="00B748AE" w:rsidP="00B748AE">
      <w:pPr>
        <w:pStyle w:val="BodyText"/>
      </w:pPr>
    </w:p>
    <w:p w14:paraId="1DB1C494" w14:textId="77777777" w:rsidR="00B748AE" w:rsidRDefault="00B748AE" w:rsidP="00B748AE">
      <w:pPr>
        <w:pStyle w:val="Heading2"/>
        <w:rPr>
          <w:spacing w:val="-5"/>
        </w:rPr>
      </w:pPr>
      <w:r>
        <w:t>Activity:</w:t>
      </w:r>
      <w:r>
        <w:rPr>
          <w:spacing w:val="-5"/>
        </w:rPr>
        <w:t xml:space="preserve"> </w:t>
      </w:r>
    </w:p>
    <w:p w14:paraId="4F4CD55E" w14:textId="00AA3B4E" w:rsidR="00931C1D" w:rsidRDefault="00B748AE">
      <w:pPr>
        <w:pStyle w:val="BodyText"/>
        <w:spacing w:before="154" w:line="259" w:lineRule="auto"/>
        <w:ind w:right="6"/>
      </w:pPr>
      <w:r>
        <w:t>Answer</w:t>
      </w:r>
      <w:r>
        <w:rPr>
          <w:spacing w:val="-3"/>
        </w:rPr>
        <w:t xml:space="preserve"> </w:t>
      </w:r>
      <w:r>
        <w:t>the</w:t>
      </w:r>
      <w:r>
        <w:rPr>
          <w:spacing w:val="-3"/>
        </w:rPr>
        <w:t xml:space="preserve"> </w:t>
      </w:r>
      <w:r>
        <w:t>following</w:t>
      </w:r>
      <w:r>
        <w:rPr>
          <w:spacing w:val="-6"/>
        </w:rPr>
        <w:t xml:space="preserve"> </w:t>
      </w:r>
      <w:r>
        <w:t>questions</w:t>
      </w:r>
      <w:r>
        <w:rPr>
          <w:spacing w:val="-4"/>
        </w:rPr>
        <w:t xml:space="preserve"> </w:t>
      </w:r>
      <w:r>
        <w:t>comparing</w:t>
      </w:r>
      <w:r>
        <w:rPr>
          <w:spacing w:val="-4"/>
        </w:rPr>
        <w:t xml:space="preserve"> </w:t>
      </w:r>
      <w:r>
        <w:t>the</w:t>
      </w:r>
      <w:r>
        <w:rPr>
          <w:spacing w:val="-3"/>
        </w:rPr>
        <w:t xml:space="preserve"> </w:t>
      </w:r>
      <w:r>
        <w:t>survival</w:t>
      </w:r>
      <w:r>
        <w:rPr>
          <w:spacing w:val="-3"/>
        </w:rPr>
        <w:t xml:space="preserve"> </w:t>
      </w:r>
      <w:r>
        <w:t>needs</w:t>
      </w:r>
      <w:r>
        <w:rPr>
          <w:spacing w:val="-4"/>
        </w:rPr>
        <w:t xml:space="preserve"> </w:t>
      </w:r>
      <w:r>
        <w:t>of</w:t>
      </w:r>
      <w:r>
        <w:rPr>
          <w:spacing w:val="-3"/>
        </w:rPr>
        <w:t xml:space="preserve"> </w:t>
      </w:r>
      <w:r>
        <w:t>ancient</w:t>
      </w:r>
      <w:r>
        <w:rPr>
          <w:spacing w:val="-3"/>
        </w:rPr>
        <w:t xml:space="preserve"> </w:t>
      </w:r>
      <w:r>
        <w:t>peoples</w:t>
      </w:r>
      <w:r>
        <w:rPr>
          <w:spacing w:val="-4"/>
        </w:rPr>
        <w:t xml:space="preserve"> </w:t>
      </w:r>
      <w:r>
        <w:t>and people of today.</w:t>
      </w:r>
    </w:p>
    <w:p w14:paraId="51A24A9E" w14:textId="77777777" w:rsidR="00931C1D" w:rsidRDefault="00B748AE">
      <w:pPr>
        <w:pStyle w:val="ListParagraph"/>
        <w:numPr>
          <w:ilvl w:val="0"/>
          <w:numId w:val="1"/>
        </w:numPr>
        <w:tabs>
          <w:tab w:val="left" w:pos="719"/>
        </w:tabs>
        <w:spacing w:before="160"/>
        <w:ind w:left="719" w:hanging="359"/>
        <w:rPr>
          <w:sz w:val="24"/>
        </w:rPr>
      </w:pPr>
      <w:r>
        <w:rPr>
          <w:sz w:val="24"/>
        </w:rPr>
        <w:t>What</w:t>
      </w:r>
      <w:r>
        <w:rPr>
          <w:spacing w:val="-3"/>
          <w:sz w:val="24"/>
        </w:rPr>
        <w:t xml:space="preserve"> </w:t>
      </w:r>
      <w:r>
        <w:rPr>
          <w:sz w:val="24"/>
        </w:rPr>
        <w:t>are</w:t>
      </w:r>
      <w:r>
        <w:rPr>
          <w:spacing w:val="-2"/>
          <w:sz w:val="24"/>
        </w:rPr>
        <w:t xml:space="preserve"> </w:t>
      </w:r>
      <w:r>
        <w:rPr>
          <w:sz w:val="24"/>
        </w:rPr>
        <w:t>some</w:t>
      </w:r>
      <w:r>
        <w:rPr>
          <w:spacing w:val="-2"/>
          <w:sz w:val="24"/>
        </w:rPr>
        <w:t xml:space="preserve"> </w:t>
      </w:r>
      <w:r>
        <w:rPr>
          <w:sz w:val="24"/>
        </w:rPr>
        <w:t>basic</w:t>
      </w:r>
      <w:r>
        <w:rPr>
          <w:spacing w:val="-1"/>
          <w:sz w:val="24"/>
        </w:rPr>
        <w:t xml:space="preserve"> </w:t>
      </w:r>
      <w:r>
        <w:rPr>
          <w:sz w:val="24"/>
        </w:rPr>
        <w:t>things</w:t>
      </w:r>
      <w:r>
        <w:rPr>
          <w:spacing w:val="-1"/>
          <w:sz w:val="24"/>
        </w:rPr>
        <w:t xml:space="preserve"> </w:t>
      </w:r>
      <w:r>
        <w:rPr>
          <w:sz w:val="24"/>
        </w:rPr>
        <w:t>that</w:t>
      </w:r>
      <w:r>
        <w:rPr>
          <w:spacing w:val="-1"/>
          <w:sz w:val="24"/>
        </w:rPr>
        <w:t xml:space="preserve"> </w:t>
      </w:r>
      <w:r>
        <w:rPr>
          <w:sz w:val="24"/>
        </w:rPr>
        <w:t>people need</w:t>
      </w:r>
      <w:r>
        <w:rPr>
          <w:spacing w:val="-1"/>
          <w:sz w:val="24"/>
        </w:rPr>
        <w:t xml:space="preserve"> </w:t>
      </w:r>
      <w:r>
        <w:rPr>
          <w:sz w:val="24"/>
        </w:rPr>
        <w:t>to</w:t>
      </w:r>
      <w:r>
        <w:rPr>
          <w:spacing w:val="-1"/>
          <w:sz w:val="24"/>
        </w:rPr>
        <w:t xml:space="preserve"> </w:t>
      </w:r>
      <w:r>
        <w:rPr>
          <w:sz w:val="24"/>
        </w:rPr>
        <w:t>live?</w:t>
      </w:r>
      <w:r>
        <w:rPr>
          <w:spacing w:val="61"/>
          <w:sz w:val="24"/>
        </w:rPr>
        <w:t xml:space="preserve"> </w:t>
      </w:r>
      <w:r>
        <w:rPr>
          <w:sz w:val="24"/>
        </w:rPr>
        <w:t>(List</w:t>
      </w:r>
      <w:r>
        <w:rPr>
          <w:spacing w:val="-1"/>
          <w:sz w:val="24"/>
        </w:rPr>
        <w:t xml:space="preserve"> </w:t>
      </w:r>
      <w:r>
        <w:rPr>
          <w:sz w:val="24"/>
        </w:rPr>
        <w:t xml:space="preserve">them </w:t>
      </w:r>
      <w:r>
        <w:rPr>
          <w:spacing w:val="-2"/>
          <w:sz w:val="24"/>
        </w:rPr>
        <w:t>below)</w:t>
      </w:r>
    </w:p>
    <w:p w14:paraId="5A157693" w14:textId="77777777" w:rsidR="00931C1D" w:rsidRDefault="00931C1D">
      <w:pPr>
        <w:pStyle w:val="BodyText"/>
      </w:pPr>
    </w:p>
    <w:p w14:paraId="0472C3D1" w14:textId="77777777" w:rsidR="00931C1D" w:rsidRDefault="00931C1D">
      <w:pPr>
        <w:pStyle w:val="BodyText"/>
      </w:pPr>
    </w:p>
    <w:p w14:paraId="41CED74E" w14:textId="77777777" w:rsidR="00931C1D" w:rsidRDefault="00931C1D">
      <w:pPr>
        <w:pStyle w:val="BodyText"/>
      </w:pPr>
    </w:p>
    <w:p w14:paraId="3726B5E3" w14:textId="77777777" w:rsidR="00931C1D" w:rsidRDefault="00931C1D">
      <w:pPr>
        <w:pStyle w:val="BodyText"/>
      </w:pPr>
    </w:p>
    <w:p w14:paraId="631C842E" w14:textId="77777777" w:rsidR="00931C1D" w:rsidRDefault="00931C1D">
      <w:pPr>
        <w:pStyle w:val="BodyText"/>
        <w:spacing w:before="176"/>
      </w:pPr>
    </w:p>
    <w:p w14:paraId="5807B3D3" w14:textId="77777777" w:rsidR="00931C1D" w:rsidRDefault="00B748AE">
      <w:pPr>
        <w:pStyle w:val="ListParagraph"/>
        <w:numPr>
          <w:ilvl w:val="0"/>
          <w:numId w:val="1"/>
        </w:numPr>
        <w:tabs>
          <w:tab w:val="left" w:pos="720"/>
        </w:tabs>
        <w:spacing w:line="259" w:lineRule="auto"/>
        <w:ind w:right="39"/>
        <w:rPr>
          <w:sz w:val="24"/>
        </w:rPr>
      </w:pPr>
      <w:r>
        <w:rPr>
          <w:sz w:val="24"/>
        </w:rPr>
        <w:t>How</w:t>
      </w:r>
      <w:r>
        <w:rPr>
          <w:spacing w:val="-4"/>
          <w:sz w:val="24"/>
        </w:rPr>
        <w:t xml:space="preserve"> </w:t>
      </w:r>
      <w:r>
        <w:rPr>
          <w:sz w:val="24"/>
        </w:rPr>
        <w:t>do</w:t>
      </w:r>
      <w:r>
        <w:rPr>
          <w:spacing w:val="-3"/>
          <w:sz w:val="24"/>
        </w:rPr>
        <w:t xml:space="preserve"> </w:t>
      </w:r>
      <w:r>
        <w:rPr>
          <w:sz w:val="24"/>
        </w:rPr>
        <w:t>people</w:t>
      </w:r>
      <w:r>
        <w:rPr>
          <w:spacing w:val="-3"/>
          <w:sz w:val="24"/>
        </w:rPr>
        <w:t xml:space="preserve"> </w:t>
      </w:r>
      <w:r>
        <w:rPr>
          <w:sz w:val="24"/>
        </w:rPr>
        <w:t>today</w:t>
      </w:r>
      <w:r>
        <w:rPr>
          <w:spacing w:val="-6"/>
          <w:sz w:val="24"/>
        </w:rPr>
        <w:t xml:space="preserve"> </w:t>
      </w:r>
      <w:r>
        <w:rPr>
          <w:sz w:val="24"/>
        </w:rPr>
        <w:t>get</w:t>
      </w:r>
      <w:r>
        <w:rPr>
          <w:spacing w:val="-3"/>
          <w:sz w:val="24"/>
        </w:rPr>
        <w:t xml:space="preserve"> </w:t>
      </w:r>
      <w:r>
        <w:rPr>
          <w:sz w:val="24"/>
        </w:rPr>
        <w:t>the</w:t>
      </w:r>
      <w:r>
        <w:rPr>
          <w:spacing w:val="-4"/>
          <w:sz w:val="24"/>
        </w:rPr>
        <w:t xml:space="preserve"> </w:t>
      </w:r>
      <w:r>
        <w:rPr>
          <w:sz w:val="24"/>
        </w:rPr>
        <w:t>things</w:t>
      </w:r>
      <w:r>
        <w:rPr>
          <w:spacing w:val="-3"/>
          <w:sz w:val="24"/>
        </w:rPr>
        <w:t xml:space="preserve"> </w:t>
      </w:r>
      <w:r>
        <w:rPr>
          <w:sz w:val="24"/>
        </w:rPr>
        <w:t>that</w:t>
      </w:r>
      <w:r>
        <w:rPr>
          <w:spacing w:val="-3"/>
          <w:sz w:val="24"/>
        </w:rPr>
        <w:t xml:space="preserve"> </w:t>
      </w:r>
      <w:r>
        <w:rPr>
          <w:sz w:val="24"/>
        </w:rPr>
        <w:t>they</w:t>
      </w:r>
      <w:r>
        <w:rPr>
          <w:spacing w:val="-8"/>
          <w:sz w:val="24"/>
        </w:rPr>
        <w:t xml:space="preserve"> </w:t>
      </w:r>
      <w:r>
        <w:rPr>
          <w:sz w:val="24"/>
        </w:rPr>
        <w:t>need</w:t>
      </w:r>
      <w:r>
        <w:rPr>
          <w:spacing w:val="-1"/>
          <w:sz w:val="24"/>
        </w:rPr>
        <w:t xml:space="preserve"> </w:t>
      </w:r>
      <w:r>
        <w:rPr>
          <w:sz w:val="24"/>
        </w:rPr>
        <w:t>to</w:t>
      </w:r>
      <w:r>
        <w:rPr>
          <w:spacing w:val="-3"/>
          <w:sz w:val="24"/>
        </w:rPr>
        <w:t xml:space="preserve"> </w:t>
      </w:r>
      <w:r>
        <w:rPr>
          <w:sz w:val="24"/>
        </w:rPr>
        <w:t>survive?</w:t>
      </w:r>
      <w:r>
        <w:rPr>
          <w:spacing w:val="40"/>
          <w:sz w:val="24"/>
        </w:rPr>
        <w:t xml:space="preserve"> </w:t>
      </w:r>
      <w:r>
        <w:rPr>
          <w:sz w:val="24"/>
        </w:rPr>
        <w:t>(Think</w:t>
      </w:r>
      <w:r>
        <w:rPr>
          <w:spacing w:val="-3"/>
          <w:sz w:val="24"/>
        </w:rPr>
        <w:t xml:space="preserve"> </w:t>
      </w:r>
      <w:r>
        <w:rPr>
          <w:sz w:val="24"/>
        </w:rPr>
        <w:t>about</w:t>
      </w:r>
      <w:r>
        <w:rPr>
          <w:spacing w:val="-3"/>
          <w:sz w:val="24"/>
        </w:rPr>
        <w:t xml:space="preserve"> </w:t>
      </w:r>
      <w:r>
        <w:rPr>
          <w:sz w:val="24"/>
        </w:rPr>
        <w:t>how</w:t>
      </w:r>
      <w:r>
        <w:rPr>
          <w:spacing w:val="-1"/>
          <w:sz w:val="24"/>
        </w:rPr>
        <w:t xml:space="preserve"> </w:t>
      </w:r>
      <w:r>
        <w:rPr>
          <w:sz w:val="24"/>
        </w:rPr>
        <w:t>you</w:t>
      </w:r>
      <w:r>
        <w:rPr>
          <w:spacing w:val="-3"/>
          <w:sz w:val="24"/>
        </w:rPr>
        <w:t xml:space="preserve"> </w:t>
      </w:r>
      <w:r>
        <w:rPr>
          <w:sz w:val="24"/>
        </w:rPr>
        <w:t>and your family survive)</w:t>
      </w:r>
    </w:p>
    <w:p w14:paraId="3A8A7AB2" w14:textId="77777777" w:rsidR="00931C1D" w:rsidRDefault="00931C1D">
      <w:pPr>
        <w:pStyle w:val="BodyText"/>
      </w:pPr>
    </w:p>
    <w:p w14:paraId="6D91DEB8" w14:textId="77777777" w:rsidR="00931C1D" w:rsidRDefault="00931C1D">
      <w:pPr>
        <w:pStyle w:val="BodyText"/>
      </w:pPr>
    </w:p>
    <w:p w14:paraId="101A33CE" w14:textId="77777777" w:rsidR="00931C1D" w:rsidRDefault="00931C1D">
      <w:pPr>
        <w:pStyle w:val="BodyText"/>
      </w:pPr>
    </w:p>
    <w:p w14:paraId="58421C28" w14:textId="77777777" w:rsidR="00931C1D" w:rsidRDefault="00931C1D">
      <w:pPr>
        <w:pStyle w:val="BodyText"/>
      </w:pPr>
    </w:p>
    <w:p w14:paraId="7B3F1ED1" w14:textId="77777777" w:rsidR="00931C1D" w:rsidRDefault="00931C1D">
      <w:pPr>
        <w:pStyle w:val="BodyText"/>
        <w:spacing w:before="153"/>
      </w:pPr>
    </w:p>
    <w:p w14:paraId="11C7203D" w14:textId="77777777" w:rsidR="00B748AE" w:rsidRDefault="00B748AE">
      <w:pPr>
        <w:rPr>
          <w:sz w:val="24"/>
        </w:rPr>
      </w:pPr>
      <w:r>
        <w:rPr>
          <w:sz w:val="24"/>
        </w:rPr>
        <w:br w:type="page"/>
      </w:r>
    </w:p>
    <w:p w14:paraId="3F8E3488" w14:textId="3129177F" w:rsidR="00931C1D" w:rsidRDefault="00B748AE">
      <w:pPr>
        <w:pStyle w:val="ListParagraph"/>
        <w:numPr>
          <w:ilvl w:val="0"/>
          <w:numId w:val="1"/>
        </w:numPr>
        <w:tabs>
          <w:tab w:val="left" w:pos="720"/>
        </w:tabs>
        <w:spacing w:line="259" w:lineRule="auto"/>
        <w:ind w:right="253"/>
        <w:rPr>
          <w:sz w:val="24"/>
        </w:rPr>
      </w:pPr>
      <w:r>
        <w:rPr>
          <w:sz w:val="24"/>
        </w:rPr>
        <w:lastRenderedPageBreak/>
        <w:t>How</w:t>
      </w:r>
      <w:r>
        <w:rPr>
          <w:spacing w:val="-4"/>
          <w:sz w:val="24"/>
        </w:rPr>
        <w:t xml:space="preserve"> </w:t>
      </w:r>
      <w:r>
        <w:rPr>
          <w:sz w:val="24"/>
        </w:rPr>
        <w:t>would</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who</w:t>
      </w:r>
      <w:r>
        <w:rPr>
          <w:spacing w:val="-3"/>
          <w:sz w:val="24"/>
        </w:rPr>
        <w:t xml:space="preserve"> </w:t>
      </w:r>
      <w:r>
        <w:rPr>
          <w:sz w:val="24"/>
        </w:rPr>
        <w:t>lived</w:t>
      </w:r>
      <w:r>
        <w:rPr>
          <w:spacing w:val="-3"/>
          <w:sz w:val="24"/>
        </w:rPr>
        <w:t xml:space="preserve"> </w:t>
      </w:r>
      <w:r>
        <w:rPr>
          <w:sz w:val="24"/>
        </w:rPr>
        <w:t>in</w:t>
      </w:r>
      <w:r>
        <w:rPr>
          <w:spacing w:val="-3"/>
          <w:sz w:val="24"/>
        </w:rPr>
        <w:t xml:space="preserve"> </w:t>
      </w:r>
      <w:r>
        <w:rPr>
          <w:sz w:val="24"/>
        </w:rPr>
        <w:t>ancient</w:t>
      </w:r>
      <w:r>
        <w:rPr>
          <w:spacing w:val="-3"/>
          <w:sz w:val="24"/>
        </w:rPr>
        <w:t xml:space="preserve"> </w:t>
      </w:r>
      <w:r>
        <w:rPr>
          <w:sz w:val="24"/>
        </w:rPr>
        <w:t>times</w:t>
      </w:r>
      <w:r>
        <w:rPr>
          <w:spacing w:val="-3"/>
          <w:sz w:val="24"/>
        </w:rPr>
        <w:t xml:space="preserve"> </w:t>
      </w:r>
      <w:r>
        <w:rPr>
          <w:sz w:val="24"/>
        </w:rPr>
        <w:t>in</w:t>
      </w:r>
      <w:r>
        <w:rPr>
          <w:spacing w:val="-3"/>
          <w:sz w:val="24"/>
        </w:rPr>
        <w:t xml:space="preserve"> </w:t>
      </w:r>
      <w:r>
        <w:rPr>
          <w:sz w:val="24"/>
        </w:rPr>
        <w:t>Texas, before</w:t>
      </w:r>
      <w:r>
        <w:rPr>
          <w:spacing w:val="-4"/>
          <w:sz w:val="24"/>
        </w:rPr>
        <w:t xml:space="preserve"> </w:t>
      </w:r>
      <w:r>
        <w:rPr>
          <w:sz w:val="24"/>
        </w:rPr>
        <w:t>stores</w:t>
      </w:r>
      <w:r>
        <w:rPr>
          <w:spacing w:val="-3"/>
          <w:sz w:val="24"/>
        </w:rPr>
        <w:t xml:space="preserve"> </w:t>
      </w:r>
      <w:r>
        <w:rPr>
          <w:sz w:val="24"/>
        </w:rPr>
        <w:t>and</w:t>
      </w:r>
      <w:r>
        <w:rPr>
          <w:spacing w:val="-3"/>
          <w:sz w:val="24"/>
        </w:rPr>
        <w:t xml:space="preserve"> </w:t>
      </w:r>
      <w:r>
        <w:rPr>
          <w:sz w:val="24"/>
        </w:rPr>
        <w:t>electronics, get the necessary things to survive?</w:t>
      </w:r>
    </w:p>
    <w:p w14:paraId="107743B9" w14:textId="30C05E4A" w:rsidR="00B748AE" w:rsidRDefault="00B748AE" w:rsidP="00B748AE">
      <w:pPr>
        <w:tabs>
          <w:tab w:val="left" w:pos="720"/>
        </w:tabs>
        <w:spacing w:line="259" w:lineRule="auto"/>
        <w:ind w:right="253"/>
        <w:rPr>
          <w:sz w:val="24"/>
        </w:rPr>
      </w:pPr>
    </w:p>
    <w:p w14:paraId="5EEE0929" w14:textId="6CE24049" w:rsidR="00B748AE" w:rsidRDefault="00B748AE" w:rsidP="00B748AE">
      <w:pPr>
        <w:tabs>
          <w:tab w:val="left" w:pos="720"/>
        </w:tabs>
        <w:spacing w:line="259" w:lineRule="auto"/>
        <w:ind w:right="253"/>
        <w:rPr>
          <w:sz w:val="24"/>
        </w:rPr>
      </w:pPr>
    </w:p>
    <w:p w14:paraId="3EC91AEB" w14:textId="441A8083" w:rsidR="00B748AE" w:rsidRDefault="00B748AE" w:rsidP="00B748AE">
      <w:pPr>
        <w:tabs>
          <w:tab w:val="left" w:pos="720"/>
        </w:tabs>
        <w:spacing w:line="259" w:lineRule="auto"/>
        <w:ind w:right="253"/>
        <w:rPr>
          <w:sz w:val="24"/>
        </w:rPr>
      </w:pPr>
    </w:p>
    <w:p w14:paraId="47C104F2" w14:textId="52E78C35" w:rsidR="00B748AE" w:rsidRDefault="00B748AE" w:rsidP="00B748AE">
      <w:pPr>
        <w:tabs>
          <w:tab w:val="left" w:pos="720"/>
        </w:tabs>
        <w:spacing w:line="259" w:lineRule="auto"/>
        <w:ind w:right="253"/>
        <w:rPr>
          <w:sz w:val="24"/>
        </w:rPr>
      </w:pPr>
    </w:p>
    <w:p w14:paraId="17FAB45C" w14:textId="07E5DE81" w:rsidR="00B748AE" w:rsidRDefault="00B748AE" w:rsidP="00B748AE">
      <w:pPr>
        <w:tabs>
          <w:tab w:val="left" w:pos="720"/>
        </w:tabs>
        <w:spacing w:line="259" w:lineRule="auto"/>
        <w:ind w:right="253"/>
        <w:rPr>
          <w:sz w:val="24"/>
        </w:rPr>
      </w:pPr>
    </w:p>
    <w:p w14:paraId="1895AD5E" w14:textId="4128B2F5" w:rsidR="00B748AE" w:rsidRDefault="00B748AE" w:rsidP="00B748AE">
      <w:pPr>
        <w:tabs>
          <w:tab w:val="left" w:pos="720"/>
        </w:tabs>
        <w:spacing w:line="259" w:lineRule="auto"/>
        <w:ind w:right="253"/>
        <w:rPr>
          <w:sz w:val="24"/>
        </w:rPr>
      </w:pPr>
    </w:p>
    <w:p w14:paraId="5166499A" w14:textId="5C2288A9" w:rsidR="00B748AE" w:rsidRDefault="00B748AE" w:rsidP="00B748AE">
      <w:pPr>
        <w:tabs>
          <w:tab w:val="left" w:pos="720"/>
        </w:tabs>
        <w:spacing w:line="259" w:lineRule="auto"/>
        <w:ind w:right="253"/>
        <w:rPr>
          <w:sz w:val="24"/>
        </w:rPr>
      </w:pPr>
    </w:p>
    <w:p w14:paraId="33E1B4EE" w14:textId="74E6D9C3" w:rsidR="00B748AE" w:rsidRDefault="00B748AE" w:rsidP="00B748AE">
      <w:pPr>
        <w:tabs>
          <w:tab w:val="left" w:pos="720"/>
        </w:tabs>
        <w:spacing w:line="259" w:lineRule="auto"/>
        <w:ind w:right="253"/>
        <w:rPr>
          <w:sz w:val="24"/>
        </w:rPr>
      </w:pPr>
    </w:p>
    <w:p w14:paraId="573CFCBC" w14:textId="59B88B8A" w:rsidR="00B748AE" w:rsidRDefault="00B748AE" w:rsidP="00B748AE">
      <w:pPr>
        <w:tabs>
          <w:tab w:val="left" w:pos="720"/>
        </w:tabs>
        <w:spacing w:line="259" w:lineRule="auto"/>
        <w:ind w:right="253"/>
        <w:rPr>
          <w:sz w:val="24"/>
        </w:rPr>
      </w:pPr>
    </w:p>
    <w:p w14:paraId="17CE25C5" w14:textId="77777777" w:rsidR="00B748AE" w:rsidRPr="00B748AE" w:rsidRDefault="00B748AE" w:rsidP="00B748AE">
      <w:pPr>
        <w:tabs>
          <w:tab w:val="left" w:pos="720"/>
        </w:tabs>
        <w:spacing w:line="259" w:lineRule="auto"/>
        <w:ind w:right="253"/>
        <w:rPr>
          <w:sz w:val="24"/>
        </w:rPr>
      </w:pPr>
    </w:p>
    <w:p w14:paraId="145D00E8" w14:textId="77777777" w:rsidR="00931C1D" w:rsidRDefault="00B748AE">
      <w:pPr>
        <w:pStyle w:val="ListParagraph"/>
        <w:numPr>
          <w:ilvl w:val="0"/>
          <w:numId w:val="1"/>
        </w:numPr>
        <w:tabs>
          <w:tab w:val="left" w:pos="720"/>
        </w:tabs>
        <w:spacing w:before="73" w:line="259" w:lineRule="auto"/>
        <w:ind w:right="23"/>
        <w:rPr>
          <w:sz w:val="24"/>
        </w:rPr>
      </w:pPr>
      <w:r>
        <w:rPr>
          <w:sz w:val="24"/>
        </w:rPr>
        <w:t>How</w:t>
      </w:r>
      <w:r>
        <w:rPr>
          <w:spacing w:val="-4"/>
          <w:sz w:val="24"/>
        </w:rPr>
        <w:t xml:space="preserve"> </w:t>
      </w:r>
      <w:r>
        <w:rPr>
          <w:sz w:val="24"/>
        </w:rPr>
        <w:t>are</w:t>
      </w:r>
      <w:r>
        <w:rPr>
          <w:spacing w:val="-4"/>
          <w:sz w:val="24"/>
        </w:rPr>
        <w:t xml:space="preserve"> </w:t>
      </w:r>
      <w:r>
        <w:rPr>
          <w:sz w:val="24"/>
        </w:rPr>
        <w:t>the</w:t>
      </w:r>
      <w:r>
        <w:rPr>
          <w:spacing w:val="-3"/>
          <w:sz w:val="24"/>
        </w:rPr>
        <w:t xml:space="preserve"> </w:t>
      </w:r>
      <w:r>
        <w:rPr>
          <w:sz w:val="24"/>
        </w:rPr>
        <w:t>ways</w:t>
      </w:r>
      <w:r>
        <w:rPr>
          <w:spacing w:val="-3"/>
          <w:sz w:val="24"/>
        </w:rPr>
        <w:t xml:space="preserve"> </w:t>
      </w:r>
      <w:r>
        <w:rPr>
          <w:sz w:val="24"/>
        </w:rPr>
        <w:t>that</w:t>
      </w:r>
      <w:r>
        <w:rPr>
          <w:spacing w:val="-3"/>
          <w:sz w:val="24"/>
        </w:rPr>
        <w:t xml:space="preserve"> </w:t>
      </w:r>
      <w:r>
        <w:rPr>
          <w:sz w:val="24"/>
        </w:rPr>
        <w:t>people</w:t>
      </w:r>
      <w:r>
        <w:rPr>
          <w:spacing w:val="-3"/>
          <w:sz w:val="24"/>
        </w:rPr>
        <w:t xml:space="preserve"> </w:t>
      </w:r>
      <w:r>
        <w:rPr>
          <w:sz w:val="24"/>
        </w:rPr>
        <w:t>in</w:t>
      </w:r>
      <w:r>
        <w:rPr>
          <w:spacing w:val="-3"/>
          <w:sz w:val="24"/>
        </w:rPr>
        <w:t xml:space="preserve"> </w:t>
      </w:r>
      <w:r>
        <w:rPr>
          <w:sz w:val="24"/>
        </w:rPr>
        <w:t>ancient</w:t>
      </w:r>
      <w:r>
        <w:rPr>
          <w:spacing w:val="-3"/>
          <w:sz w:val="24"/>
        </w:rPr>
        <w:t xml:space="preserve"> </w:t>
      </w:r>
      <w:r>
        <w:rPr>
          <w:sz w:val="24"/>
        </w:rPr>
        <w:t>Texas</w:t>
      </w:r>
      <w:r>
        <w:rPr>
          <w:spacing w:val="-3"/>
          <w:sz w:val="24"/>
        </w:rPr>
        <w:t xml:space="preserve"> </w:t>
      </w:r>
      <w:r>
        <w:rPr>
          <w:sz w:val="24"/>
        </w:rPr>
        <w:t>survived</w:t>
      </w:r>
      <w:r>
        <w:rPr>
          <w:spacing w:val="-3"/>
          <w:sz w:val="24"/>
        </w:rPr>
        <w:t xml:space="preserve"> </w:t>
      </w:r>
      <w:r>
        <w:rPr>
          <w:sz w:val="24"/>
        </w:rPr>
        <w:t>similar</w:t>
      </w:r>
      <w:r>
        <w:rPr>
          <w:spacing w:val="-5"/>
          <w:sz w:val="24"/>
        </w:rPr>
        <w:t xml:space="preserve"> </w:t>
      </w:r>
      <w:r>
        <w:rPr>
          <w:sz w:val="24"/>
        </w:rPr>
        <w:t>to</w:t>
      </w:r>
      <w:r>
        <w:rPr>
          <w:spacing w:val="-3"/>
          <w:sz w:val="24"/>
        </w:rPr>
        <w:t xml:space="preserve"> </w:t>
      </w:r>
      <w:r>
        <w:rPr>
          <w:sz w:val="24"/>
        </w:rPr>
        <w:t>how</w:t>
      </w:r>
      <w:r>
        <w:rPr>
          <w:spacing w:val="-3"/>
          <w:sz w:val="24"/>
        </w:rPr>
        <w:t xml:space="preserve"> </w:t>
      </w:r>
      <w:r>
        <w:rPr>
          <w:sz w:val="24"/>
        </w:rPr>
        <w:t>we</w:t>
      </w:r>
      <w:r>
        <w:rPr>
          <w:spacing w:val="-3"/>
          <w:sz w:val="24"/>
        </w:rPr>
        <w:t xml:space="preserve"> </w:t>
      </w:r>
      <w:r>
        <w:rPr>
          <w:sz w:val="24"/>
        </w:rPr>
        <w:t>survive</w:t>
      </w:r>
      <w:r>
        <w:rPr>
          <w:spacing w:val="-4"/>
          <w:sz w:val="24"/>
        </w:rPr>
        <w:t xml:space="preserve"> </w:t>
      </w:r>
      <w:r>
        <w:rPr>
          <w:sz w:val="24"/>
        </w:rPr>
        <w:t>today? How are they different?</w:t>
      </w:r>
    </w:p>
    <w:p w14:paraId="4EF87C67" w14:textId="77777777" w:rsidR="00931C1D" w:rsidRDefault="00931C1D">
      <w:pPr>
        <w:pStyle w:val="BodyText"/>
      </w:pPr>
    </w:p>
    <w:p w14:paraId="2DC95722" w14:textId="77777777" w:rsidR="00931C1D" w:rsidRDefault="00931C1D">
      <w:pPr>
        <w:pStyle w:val="BodyText"/>
      </w:pPr>
    </w:p>
    <w:p w14:paraId="2020736B" w14:textId="77777777" w:rsidR="00931C1D" w:rsidRDefault="00931C1D">
      <w:pPr>
        <w:pStyle w:val="BodyText"/>
      </w:pPr>
    </w:p>
    <w:p w14:paraId="17F88EF7" w14:textId="77777777" w:rsidR="00931C1D" w:rsidRDefault="00931C1D">
      <w:pPr>
        <w:pStyle w:val="BodyText"/>
      </w:pPr>
    </w:p>
    <w:p w14:paraId="35914AF6" w14:textId="77777777" w:rsidR="00931C1D" w:rsidRDefault="00931C1D">
      <w:pPr>
        <w:pStyle w:val="BodyText"/>
      </w:pPr>
    </w:p>
    <w:p w14:paraId="21F57FCF" w14:textId="77777777" w:rsidR="00931C1D" w:rsidRDefault="00931C1D">
      <w:pPr>
        <w:pStyle w:val="BodyText"/>
      </w:pPr>
    </w:p>
    <w:p w14:paraId="6234E3C4" w14:textId="77777777" w:rsidR="00931C1D" w:rsidRDefault="00931C1D">
      <w:pPr>
        <w:pStyle w:val="BodyText"/>
      </w:pPr>
    </w:p>
    <w:p w14:paraId="2212BF8E" w14:textId="77777777" w:rsidR="00931C1D" w:rsidRDefault="00931C1D">
      <w:pPr>
        <w:pStyle w:val="BodyText"/>
      </w:pPr>
    </w:p>
    <w:p w14:paraId="444B6CE6" w14:textId="77777777" w:rsidR="00931C1D" w:rsidRDefault="00931C1D">
      <w:pPr>
        <w:pStyle w:val="BodyText"/>
      </w:pPr>
    </w:p>
    <w:p w14:paraId="1C9D83E1" w14:textId="77777777" w:rsidR="00931C1D" w:rsidRDefault="00931C1D">
      <w:pPr>
        <w:pStyle w:val="BodyText"/>
        <w:spacing w:before="146"/>
      </w:pPr>
    </w:p>
    <w:p w14:paraId="61D91DC9" w14:textId="77777777" w:rsidR="00931C1D" w:rsidRDefault="00B748AE">
      <w:pPr>
        <w:pStyle w:val="ListParagraph"/>
        <w:numPr>
          <w:ilvl w:val="0"/>
          <w:numId w:val="1"/>
        </w:numPr>
        <w:tabs>
          <w:tab w:val="left" w:pos="720"/>
        </w:tabs>
        <w:spacing w:line="259" w:lineRule="auto"/>
        <w:ind w:right="281"/>
        <w:rPr>
          <w:sz w:val="24"/>
        </w:rPr>
      </w:pPr>
      <w:r>
        <w:rPr>
          <w:sz w:val="24"/>
        </w:rPr>
        <w:t>Finding</w:t>
      </w:r>
      <w:r>
        <w:rPr>
          <w:spacing w:val="-3"/>
          <w:sz w:val="24"/>
        </w:rPr>
        <w:t xml:space="preserve"> </w:t>
      </w:r>
      <w:r>
        <w:rPr>
          <w:sz w:val="24"/>
        </w:rPr>
        <w:t>a</w:t>
      </w:r>
      <w:r>
        <w:rPr>
          <w:spacing w:val="-3"/>
          <w:sz w:val="24"/>
        </w:rPr>
        <w:t xml:space="preserve"> </w:t>
      </w:r>
      <w:r>
        <w:rPr>
          <w:sz w:val="24"/>
        </w:rPr>
        <w:t>place</w:t>
      </w:r>
      <w:r>
        <w:rPr>
          <w:spacing w:val="-3"/>
          <w:sz w:val="24"/>
        </w:rPr>
        <w:t xml:space="preserve"> </w:t>
      </w:r>
      <w:r>
        <w:rPr>
          <w:sz w:val="24"/>
        </w:rPr>
        <w:t>to</w:t>
      </w:r>
      <w:r>
        <w:rPr>
          <w:spacing w:val="-2"/>
          <w:sz w:val="24"/>
        </w:rPr>
        <w:t xml:space="preserve"> </w:t>
      </w:r>
      <w:r>
        <w:rPr>
          <w:sz w:val="24"/>
        </w:rPr>
        <w:t>live</w:t>
      </w:r>
      <w:r>
        <w:rPr>
          <w:spacing w:val="-2"/>
          <w:sz w:val="24"/>
        </w:rPr>
        <w:t xml:space="preserve"> </w:t>
      </w:r>
      <w:r>
        <w:rPr>
          <w:sz w:val="24"/>
        </w:rPr>
        <w:t>in</w:t>
      </w:r>
      <w:r>
        <w:rPr>
          <w:spacing w:val="-2"/>
          <w:sz w:val="24"/>
        </w:rPr>
        <w:t xml:space="preserve"> </w:t>
      </w:r>
      <w:r>
        <w:rPr>
          <w:sz w:val="24"/>
        </w:rPr>
        <w:t>early</w:t>
      </w:r>
      <w:r>
        <w:rPr>
          <w:spacing w:val="-7"/>
          <w:sz w:val="24"/>
        </w:rPr>
        <w:t xml:space="preserve"> </w:t>
      </w:r>
      <w:r>
        <w:rPr>
          <w:sz w:val="24"/>
        </w:rPr>
        <w:t>Texas</w:t>
      </w:r>
      <w:r>
        <w:rPr>
          <w:spacing w:val="-2"/>
          <w:sz w:val="24"/>
        </w:rPr>
        <w:t xml:space="preserve"> </w:t>
      </w:r>
      <w:r>
        <w:rPr>
          <w:sz w:val="24"/>
        </w:rPr>
        <w:t>was</w:t>
      </w:r>
      <w:r>
        <w:rPr>
          <w:spacing w:val="-2"/>
          <w:sz w:val="24"/>
        </w:rPr>
        <w:t xml:space="preserve"> </w:t>
      </w:r>
      <w:r>
        <w:rPr>
          <w:sz w:val="24"/>
        </w:rPr>
        <w:t>very</w:t>
      </w:r>
      <w:r>
        <w:rPr>
          <w:spacing w:val="-7"/>
          <w:sz w:val="24"/>
        </w:rPr>
        <w:t xml:space="preserve"> </w:t>
      </w:r>
      <w:r>
        <w:rPr>
          <w:sz w:val="24"/>
        </w:rPr>
        <w:t>important</w:t>
      </w:r>
      <w:r>
        <w:rPr>
          <w:spacing w:val="-2"/>
          <w:sz w:val="24"/>
        </w:rPr>
        <w:t xml:space="preserve"> </w:t>
      </w:r>
      <w:r>
        <w:rPr>
          <w:sz w:val="24"/>
        </w:rPr>
        <w:t>to</w:t>
      </w:r>
      <w:r>
        <w:rPr>
          <w:spacing w:val="-2"/>
          <w:sz w:val="24"/>
        </w:rPr>
        <w:t xml:space="preserve"> </w:t>
      </w:r>
      <w:r>
        <w:rPr>
          <w:sz w:val="24"/>
        </w:rPr>
        <w:t>people</w:t>
      </w:r>
      <w:r>
        <w:rPr>
          <w:spacing w:val="-2"/>
          <w:sz w:val="24"/>
        </w:rPr>
        <w:t xml:space="preserve"> </w:t>
      </w:r>
      <w:r>
        <w:rPr>
          <w:sz w:val="24"/>
        </w:rPr>
        <w:t>back</w:t>
      </w:r>
      <w:r>
        <w:rPr>
          <w:spacing w:val="-2"/>
          <w:sz w:val="24"/>
        </w:rPr>
        <w:t xml:space="preserve"> </w:t>
      </w:r>
      <w:r>
        <w:rPr>
          <w:sz w:val="24"/>
        </w:rPr>
        <w:t>then.</w:t>
      </w:r>
      <w:r>
        <w:rPr>
          <w:spacing w:val="40"/>
          <w:sz w:val="24"/>
        </w:rPr>
        <w:t xml:space="preserve"> </w:t>
      </w:r>
      <w:r>
        <w:rPr>
          <w:sz w:val="24"/>
        </w:rPr>
        <w:t>How</w:t>
      </w:r>
      <w:r>
        <w:rPr>
          <w:spacing w:val="-3"/>
          <w:sz w:val="24"/>
        </w:rPr>
        <w:t xml:space="preserve"> </w:t>
      </w:r>
      <w:r>
        <w:rPr>
          <w:sz w:val="24"/>
        </w:rPr>
        <w:t>do you think they decided where to live?</w:t>
      </w:r>
      <w:r>
        <w:rPr>
          <w:spacing w:val="40"/>
          <w:sz w:val="24"/>
        </w:rPr>
        <w:t xml:space="preserve"> </w:t>
      </w:r>
      <w:r>
        <w:rPr>
          <w:sz w:val="24"/>
        </w:rPr>
        <w:t>Give three reasons why.</w:t>
      </w:r>
    </w:p>
    <w:sectPr w:rsidR="00931C1D">
      <w:footerReference w:type="default" r:id="rId8"/>
      <w:pgSz w:w="12240" w:h="15840"/>
      <w:pgMar w:top="1820" w:right="1440" w:bottom="1480" w:left="1440" w:header="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5283" w14:textId="77777777" w:rsidR="006E54C5" w:rsidRDefault="00B748AE">
      <w:r>
        <w:separator/>
      </w:r>
    </w:p>
  </w:endnote>
  <w:endnote w:type="continuationSeparator" w:id="0">
    <w:p w14:paraId="619BB7B8" w14:textId="77777777" w:rsidR="006E54C5" w:rsidRDefault="00B7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BF6A" w14:textId="77777777" w:rsidR="00931C1D" w:rsidRDefault="00B748AE">
    <w:pPr>
      <w:pStyle w:val="BodyText"/>
      <w:spacing w:line="14" w:lineRule="auto"/>
      <w:rPr>
        <w:sz w:val="20"/>
      </w:rPr>
    </w:pPr>
    <w:r>
      <w:rPr>
        <w:noProof/>
        <w:sz w:val="20"/>
      </w:rPr>
      <mc:AlternateContent>
        <mc:Choice Requires="wps">
          <w:drawing>
            <wp:anchor distT="0" distB="0" distL="0" distR="0" simplePos="0" relativeHeight="487551488" behindDoc="1" locked="0" layoutInCell="1" allowOverlap="1" wp14:anchorId="79609205" wp14:editId="08CEC65A">
              <wp:simplePos x="0" y="0"/>
              <wp:positionH relativeFrom="page">
                <wp:posOffset>5066538</wp:posOffset>
              </wp:positionH>
              <wp:positionV relativeFrom="page">
                <wp:posOffset>9105086</wp:posOffset>
              </wp:positionV>
              <wp:extent cx="1805939"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939" cy="336550"/>
                      </a:xfrm>
                      <a:prstGeom prst="rect">
                        <a:avLst/>
                      </a:prstGeom>
                    </wps:spPr>
                    <wps:txbx>
                      <w:txbxContent>
                        <w:p w14:paraId="7F9C19F9" w14:textId="77777777" w:rsidR="00931C1D" w:rsidRDefault="00EB75B4">
                          <w:pPr>
                            <w:spacing w:line="245" w:lineRule="exact"/>
                            <w:ind w:right="18"/>
                            <w:jc w:val="right"/>
                            <w:rPr>
                              <w:rFonts w:ascii="Calibri"/>
                            </w:rPr>
                          </w:pPr>
                          <w:hyperlink r:id="rId1">
                            <w:r w:rsidR="00B748AE">
                              <w:rPr>
                                <w:rFonts w:ascii="Calibri"/>
                                <w:color w:val="0562C1"/>
                                <w:spacing w:val="-2"/>
                                <w:u w:val="single" w:color="0562C1"/>
                              </w:rPr>
                              <w:t>MuseumOfTheCoastalBend.org</w:t>
                            </w:r>
                          </w:hyperlink>
                        </w:p>
                        <w:p w14:paraId="229D56E7" w14:textId="7D153E0F" w:rsidR="00931C1D" w:rsidRDefault="00B748AE">
                          <w:pPr>
                            <w:ind w:right="18"/>
                            <w:jc w:val="right"/>
                            <w:rPr>
                              <w:rFonts w:ascii="Calibri"/>
                            </w:rPr>
                          </w:pPr>
                          <w:r>
                            <w:rPr>
                              <w:rFonts w:ascii="Calibri"/>
                            </w:rPr>
                            <w:t>Updated</w:t>
                          </w:r>
                          <w:r>
                            <w:rPr>
                              <w:rFonts w:ascii="Calibri"/>
                              <w:spacing w:val="-6"/>
                            </w:rPr>
                            <w:t xml:space="preserve"> </w:t>
                          </w:r>
                          <w:r>
                            <w:rPr>
                              <w:rFonts w:ascii="Calibri"/>
                            </w:rPr>
                            <w:t>February</w:t>
                          </w:r>
                          <w:r>
                            <w:rPr>
                              <w:rFonts w:ascii="Calibri"/>
                              <w:spacing w:val="-6"/>
                            </w:rPr>
                            <w:t xml:space="preserve"> </w:t>
                          </w:r>
                          <w:r>
                            <w:rPr>
                              <w:rFonts w:ascii="Calibri"/>
                              <w:spacing w:val="-4"/>
                            </w:rPr>
                            <w:t>2026</w:t>
                          </w:r>
                        </w:p>
                      </w:txbxContent>
                    </wps:txbx>
                    <wps:bodyPr wrap="square" lIns="0" tIns="0" rIns="0" bIns="0" rtlCol="0">
                      <a:noAutofit/>
                    </wps:bodyPr>
                  </wps:wsp>
                </a:graphicData>
              </a:graphic>
            </wp:anchor>
          </w:drawing>
        </mc:Choice>
        <mc:Fallback>
          <w:pict>
            <v:shapetype w14:anchorId="79609205" id="_x0000_t202" coordsize="21600,21600" o:spt="202" path="m,l,21600r21600,l21600,xe">
              <v:stroke joinstyle="miter"/>
              <v:path gradientshapeok="t" o:connecttype="rect"/>
            </v:shapetype>
            <v:shape id="Textbox 1" o:spid="_x0000_s1026" type="#_x0000_t202" style="position:absolute;margin-left:398.95pt;margin-top:716.95pt;width:142.2pt;height:26.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" filled="f" stroked="f">
              <v:textbox inset="0,0,0,0">
                <w:txbxContent>
                  <w:p w14:paraId="7F9C19F9" w14:textId="77777777" w:rsidR="00931C1D" w:rsidRDefault="00EB75B4">
                    <w:pPr>
                      <w:spacing w:line="245" w:lineRule="exact"/>
                      <w:ind w:right="18"/>
                      <w:jc w:val="right"/>
                      <w:rPr>
                        <w:rFonts w:ascii="Calibri"/>
                      </w:rPr>
                    </w:pPr>
                    <w:hyperlink r:id="rId2">
                      <w:r w:rsidR="00B748AE">
                        <w:rPr>
                          <w:rFonts w:ascii="Calibri"/>
                          <w:color w:val="0562C1"/>
                          <w:spacing w:val="-2"/>
                          <w:u w:val="single" w:color="0562C1"/>
                        </w:rPr>
                        <w:t>MuseumOfTheCoastalBend.org</w:t>
                      </w:r>
                    </w:hyperlink>
                  </w:p>
                  <w:p w14:paraId="229D56E7" w14:textId="7D153E0F" w:rsidR="00931C1D" w:rsidRDefault="00B748AE">
                    <w:pPr>
                      <w:ind w:right="18"/>
                      <w:jc w:val="right"/>
                      <w:rPr>
                        <w:rFonts w:ascii="Calibri"/>
                      </w:rPr>
                    </w:pPr>
                    <w:r>
                      <w:rPr>
                        <w:rFonts w:ascii="Calibri"/>
                      </w:rPr>
                      <w:t>Updated</w:t>
                    </w:r>
                    <w:r>
                      <w:rPr>
                        <w:rFonts w:ascii="Calibri"/>
                        <w:spacing w:val="-6"/>
                      </w:rPr>
                      <w:t xml:space="preserve"> </w:t>
                    </w:r>
                    <w:r>
                      <w:rPr>
                        <w:rFonts w:ascii="Calibri"/>
                      </w:rPr>
                      <w:t>February</w:t>
                    </w:r>
                    <w:r>
                      <w:rPr>
                        <w:rFonts w:ascii="Calibri"/>
                        <w:spacing w:val="-6"/>
                      </w:rPr>
                      <w:t xml:space="preserve"> </w:t>
                    </w:r>
                    <w:r>
                      <w:rPr>
                        <w:rFonts w:ascii="Calibri"/>
                        <w:spacing w:val="-4"/>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894A" w14:textId="77777777" w:rsidR="006E54C5" w:rsidRDefault="00B748AE">
      <w:r>
        <w:separator/>
      </w:r>
    </w:p>
  </w:footnote>
  <w:footnote w:type="continuationSeparator" w:id="0">
    <w:p w14:paraId="5C459391" w14:textId="77777777" w:rsidR="006E54C5" w:rsidRDefault="00B74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3398C"/>
    <w:multiLevelType w:val="hybridMultilevel"/>
    <w:tmpl w:val="F3C682CE"/>
    <w:lvl w:ilvl="0" w:tplc="93E0738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96868C">
      <w:numFmt w:val="bullet"/>
      <w:lvlText w:val="•"/>
      <w:lvlJc w:val="left"/>
      <w:pPr>
        <w:ind w:left="1584" w:hanging="360"/>
      </w:pPr>
      <w:rPr>
        <w:rFonts w:hint="default"/>
        <w:lang w:val="en-US" w:eastAsia="en-US" w:bidi="ar-SA"/>
      </w:rPr>
    </w:lvl>
    <w:lvl w:ilvl="2" w:tplc="23EEA608">
      <w:numFmt w:val="bullet"/>
      <w:lvlText w:val="•"/>
      <w:lvlJc w:val="left"/>
      <w:pPr>
        <w:ind w:left="2448" w:hanging="360"/>
      </w:pPr>
      <w:rPr>
        <w:rFonts w:hint="default"/>
        <w:lang w:val="en-US" w:eastAsia="en-US" w:bidi="ar-SA"/>
      </w:rPr>
    </w:lvl>
    <w:lvl w:ilvl="3" w:tplc="264C898A">
      <w:numFmt w:val="bullet"/>
      <w:lvlText w:val="•"/>
      <w:lvlJc w:val="left"/>
      <w:pPr>
        <w:ind w:left="3312" w:hanging="360"/>
      </w:pPr>
      <w:rPr>
        <w:rFonts w:hint="default"/>
        <w:lang w:val="en-US" w:eastAsia="en-US" w:bidi="ar-SA"/>
      </w:rPr>
    </w:lvl>
    <w:lvl w:ilvl="4" w:tplc="F9AAB438">
      <w:numFmt w:val="bullet"/>
      <w:lvlText w:val="•"/>
      <w:lvlJc w:val="left"/>
      <w:pPr>
        <w:ind w:left="4176" w:hanging="360"/>
      </w:pPr>
      <w:rPr>
        <w:rFonts w:hint="default"/>
        <w:lang w:val="en-US" w:eastAsia="en-US" w:bidi="ar-SA"/>
      </w:rPr>
    </w:lvl>
    <w:lvl w:ilvl="5" w:tplc="4C642C0C">
      <w:numFmt w:val="bullet"/>
      <w:lvlText w:val="•"/>
      <w:lvlJc w:val="left"/>
      <w:pPr>
        <w:ind w:left="5040" w:hanging="360"/>
      </w:pPr>
      <w:rPr>
        <w:rFonts w:hint="default"/>
        <w:lang w:val="en-US" w:eastAsia="en-US" w:bidi="ar-SA"/>
      </w:rPr>
    </w:lvl>
    <w:lvl w:ilvl="6" w:tplc="381E4D5C">
      <w:numFmt w:val="bullet"/>
      <w:lvlText w:val="•"/>
      <w:lvlJc w:val="left"/>
      <w:pPr>
        <w:ind w:left="5904" w:hanging="360"/>
      </w:pPr>
      <w:rPr>
        <w:rFonts w:hint="default"/>
        <w:lang w:val="en-US" w:eastAsia="en-US" w:bidi="ar-SA"/>
      </w:rPr>
    </w:lvl>
    <w:lvl w:ilvl="7" w:tplc="2438E864">
      <w:numFmt w:val="bullet"/>
      <w:lvlText w:val="•"/>
      <w:lvlJc w:val="left"/>
      <w:pPr>
        <w:ind w:left="6768" w:hanging="360"/>
      </w:pPr>
      <w:rPr>
        <w:rFonts w:hint="default"/>
        <w:lang w:val="en-US" w:eastAsia="en-US" w:bidi="ar-SA"/>
      </w:rPr>
    </w:lvl>
    <w:lvl w:ilvl="8" w:tplc="05DC1D4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31C1D"/>
    <w:rsid w:val="006E54C5"/>
    <w:rsid w:val="00931C1D"/>
    <w:rsid w:val="00B748AE"/>
    <w:rsid w:val="00EB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E3164"/>
  <w15:docId w15:val="{D74872DC-12AE-4889-A9E5-C3082847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right="1"/>
      <w:jc w:val="center"/>
      <w:outlineLvl w:val="0"/>
    </w:pPr>
    <w:rPr>
      <w:b/>
      <w:bCs/>
      <w:sz w:val="36"/>
      <w:szCs w:val="36"/>
      <w:u w:val="single" w:color="000000"/>
    </w:rPr>
  </w:style>
  <w:style w:type="paragraph" w:styleId="Heading2">
    <w:name w:val="heading 2"/>
    <w:basedOn w:val="Normal"/>
    <w:uiPriority w:val="9"/>
    <w:unhideWhenUsed/>
    <w:qFormat/>
    <w:pPr>
      <w:ind w:right="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48AE"/>
    <w:pPr>
      <w:tabs>
        <w:tab w:val="center" w:pos="4680"/>
        <w:tab w:val="right" w:pos="9360"/>
      </w:tabs>
    </w:pPr>
  </w:style>
  <w:style w:type="character" w:customStyle="1" w:styleId="HeaderChar">
    <w:name w:val="Header Char"/>
    <w:basedOn w:val="DefaultParagraphFont"/>
    <w:link w:val="Header"/>
    <w:uiPriority w:val="99"/>
    <w:rsid w:val="00B748AE"/>
    <w:rPr>
      <w:rFonts w:ascii="Times New Roman" w:eastAsia="Times New Roman" w:hAnsi="Times New Roman" w:cs="Times New Roman"/>
    </w:rPr>
  </w:style>
  <w:style w:type="paragraph" w:styleId="Footer">
    <w:name w:val="footer"/>
    <w:basedOn w:val="Normal"/>
    <w:link w:val="FooterChar"/>
    <w:uiPriority w:val="99"/>
    <w:unhideWhenUsed/>
    <w:rsid w:val="00B748AE"/>
    <w:pPr>
      <w:tabs>
        <w:tab w:val="center" w:pos="4680"/>
        <w:tab w:val="right" w:pos="9360"/>
      </w:tabs>
    </w:pPr>
  </w:style>
  <w:style w:type="character" w:customStyle="1" w:styleId="FooterChar">
    <w:name w:val="Footer Char"/>
    <w:basedOn w:val="DefaultParagraphFont"/>
    <w:link w:val="Footer"/>
    <w:uiPriority w:val="99"/>
    <w:rsid w:val="00B748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useumofthecoastalbend.org/" TargetMode="External"/><Relationship Id="rId1" Type="http://schemas.openxmlformats.org/officeDocument/2006/relationships/hyperlink" Target="http://www.museumofthecoastalbe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Greg E.</dc:creator>
  <cp:lastModifiedBy>MCB Intern</cp:lastModifiedBy>
  <cp:revision>3</cp:revision>
  <dcterms:created xsi:type="dcterms:W3CDTF">2026-02-07T16:16:00Z</dcterms:created>
  <dcterms:modified xsi:type="dcterms:W3CDTF">2026-02-13T17:45:00Z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2020-11-21T00:00:00Z</vt:filetime>
  </property>
  <property fmtid="{D5CDD505-2E9C-101B-9397-08002B2CF9AE}" pid="3" name="Creator">
    <vt:lpwstr>Microsoft® Word 2016</vt:lpwstr>
  </property>
  <property fmtid="{D5CDD505-2E9C-101B-9397-08002B2CF9AE}" pid="4" name="LastSaved">
    <vt:filetime>2026-02-07T00:00:00Z</vt:filetime>
  </property>
  <property fmtid="{D5CDD505-2E9C-101B-9397-08002B2CF9AE}" pid="5" name="Producer">
    <vt:lpwstr>Microsoft® Word 2016</vt:lpwstr>
  </property>
</Properties>
</file>